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7E" w:rsidRDefault="0006127E" w:rsidP="0006127E">
      <w:pPr>
        <w:spacing w:after="30"/>
        <w:ind w:left="13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Дорожная карта внедрения и реализации </w:t>
      </w:r>
    </w:p>
    <w:p w:rsidR="00491B0C" w:rsidRDefault="0006127E" w:rsidP="0006127E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целевой модели наставничества в ГБПОУ РО «Тацинский казачий кадетский техникум» на 2022-2023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гг.</w:t>
      </w:r>
      <w:r w:rsidR="00E666BC">
        <w:rPr>
          <w:rFonts w:ascii="Times New Roman" w:eastAsia="Times New Roman" w:hAnsi="Times New Roman" w:cs="Times New Roman"/>
          <w:b/>
          <w:sz w:val="28"/>
        </w:rPr>
        <w:t>.</w:t>
      </w:r>
      <w:bookmarkStart w:id="0" w:name="_GoBack"/>
      <w:bookmarkEnd w:id="0"/>
      <w:proofErr w:type="gramEnd"/>
    </w:p>
    <w:tbl>
      <w:tblPr>
        <w:tblStyle w:val="TableGrid"/>
        <w:tblW w:w="11053" w:type="dxa"/>
        <w:tblInd w:w="-1277" w:type="dxa"/>
        <w:tblLayout w:type="fixed"/>
        <w:tblCellMar>
          <w:top w:w="4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968"/>
        <w:gridCol w:w="1695"/>
        <w:gridCol w:w="1985"/>
        <w:gridCol w:w="1984"/>
      </w:tblGrid>
      <w:tr w:rsidR="0006127E" w:rsidTr="0006127E">
        <w:trPr>
          <w:trHeight w:val="6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right="110" w:hanging="1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й исполнитель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</w:t>
            </w:r>
          </w:p>
        </w:tc>
      </w:tr>
      <w:tr w:rsidR="0006127E" w:rsidTr="0006127E">
        <w:trPr>
          <w:trHeight w:val="49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362" w:hanging="33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left="2" w:righ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рабочей группы по внедрению и реализации целевой модели наставничества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</w:p>
        </w:tc>
      </w:tr>
      <w:tr w:rsidR="0006127E" w:rsidTr="0006127E">
        <w:trPr>
          <w:trHeight w:val="115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362" w:hanging="33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left="2" w:right="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нормативно-методической документации по внедрению и реализации целевой модели наставничества, актуализация Положения о наставничестве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 w:righ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Куратор, члены рабочей группы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r>
              <w:rPr>
                <w:rFonts w:ascii="Times New Roman" w:eastAsia="Times New Roman" w:hAnsi="Times New Roman" w:cs="Times New Roman"/>
                <w:sz w:val="24"/>
              </w:rPr>
              <w:t>Утверждение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оложени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127E" w:rsidTr="0006127E">
        <w:trPr>
          <w:trHeight w:val="37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362" w:hanging="33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педагогического коллектива о реализации целевой модели наставничества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</w:rPr>
              <w:t>-ноябрь</w:t>
            </w:r>
          </w:p>
          <w:p w:rsidR="0006127E" w:rsidRDefault="0006127E" w:rsidP="0006127E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ротокол педагогического совета </w:t>
            </w:r>
          </w:p>
        </w:tc>
      </w:tr>
      <w:tr w:rsidR="0006127E" w:rsidTr="0006127E">
        <w:trPr>
          <w:trHeight w:val="7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362" w:hanging="33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left="103"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Встреча с обучающимися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4"/>
              </w:rPr>
              <w:t>а с целью информирования их о реализуемой программе наставничества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-ноябрь</w:t>
            </w:r>
          </w:p>
          <w:p w:rsidR="0006127E" w:rsidRDefault="0006127E" w:rsidP="0006127E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Куратор, члены рабочей группы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мероприятия </w:t>
            </w:r>
          </w:p>
        </w:tc>
      </w:tr>
      <w:tr w:rsidR="0006127E" w:rsidTr="009008D5">
        <w:trPr>
          <w:trHeight w:val="8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362" w:hanging="33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left="103" w:right="5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Актуализация форм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наставнической 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конкретизация  показателей  эффективности наставничества в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рабочей группы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заседания рабочей группы </w:t>
            </w:r>
          </w:p>
        </w:tc>
      </w:tr>
      <w:tr w:rsidR="0006127E" w:rsidTr="0006127E">
        <w:trPr>
          <w:trHeight w:val="70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362" w:hanging="330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родительского сообщества о планируемой реализации программ наставничества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-ноябрь</w:t>
            </w:r>
          </w:p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от классных руководителей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127E" w:rsidTr="0042410B">
        <w:trPr>
          <w:trHeight w:val="83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362" w:hanging="330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left="103"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согласий на обработку персональных данных от совершеннолетних участников программы и от законных представителей несовершеннолетних участников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неделю до начала реализации программы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  групп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r>
              <w:rPr>
                <w:rFonts w:ascii="Times New Roman" w:eastAsia="Times New Roman" w:hAnsi="Times New Roman" w:cs="Times New Roman"/>
                <w:sz w:val="24"/>
              </w:rPr>
              <w:t>Согласия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127E" w:rsidTr="0006127E">
        <w:trPr>
          <w:trHeight w:val="80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362" w:hanging="330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left="103" w:right="60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Проведение  анкетирования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среди педагогов и обучающихся, принимающих участие в реализации целевой модели наставничества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неделю до начала реализации программы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Куратор, члены рабочей группы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r>
              <w:rPr>
                <w:rFonts w:ascii="Times New Roman" w:eastAsia="Times New Roman" w:hAnsi="Times New Roman" w:cs="Times New Roman"/>
                <w:sz w:val="24"/>
              </w:rPr>
              <w:t>Анкеты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127E" w:rsidTr="0006127E">
        <w:trPr>
          <w:trHeight w:val="10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362" w:hanging="330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left="103" w:right="8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индивидуального консультирования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педагогов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вопросам внедрения и реализации целевой модели наставничества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 ходе реализации программы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Куратор, члены рабочей группы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r>
              <w:rPr>
                <w:rFonts w:ascii="Times New Roman" w:eastAsia="Times New Roman" w:hAnsi="Times New Roman" w:cs="Times New Roman"/>
                <w:sz w:val="24"/>
              </w:rPr>
              <w:t>Снижение числа затруднений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127E" w:rsidTr="0006127E">
        <w:trPr>
          <w:trHeight w:val="4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E666BC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103"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банка данных наставников и наставляемых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 ходе реализации программы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Куратор, члены рабочей группы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База данных наставников и наставляемых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127E" w:rsidTr="0018701E">
        <w:trPr>
          <w:trHeight w:val="7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E666BC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left="103" w:right="3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пар (групп) наставников и наставляемых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приказом  директора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неделю до начала реализации программы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127E" w:rsidTr="0006127E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E666BC" w:rsidP="00E666BC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06127E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103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обучающих семинаров для педагогов по вопросам внедрения целевой модели наставничества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этапе вхождения в реализацию программы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семинара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127E" w:rsidTr="000318FD">
        <w:trPr>
          <w:trHeight w:val="10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E666BC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дополнительной информации о запросах наставляемых и планируемых результатах, разработка индивидуальных планов наставничества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 ходе реализации программы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Педагоги- наставники, к</w:t>
            </w:r>
            <w:r>
              <w:rPr>
                <w:rFonts w:ascii="Times New Roman" w:eastAsia="Times New Roman" w:hAnsi="Times New Roman" w:cs="Times New Roman"/>
                <w:sz w:val="24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планы наставничества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127E" w:rsidTr="000C4FE1">
        <w:trPr>
          <w:trHeight w:val="11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E666BC" w:rsidP="00E666BC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left="103" w:right="57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Проведение  первичной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диагностики наставляемых (личностные характеристики и результаты образовательной деятельности)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этапе вхождения в реализацию программы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в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техникуме</w:t>
            </w:r>
            <w:r>
              <w:rPr>
                <w:rFonts w:ascii="Times New Roman" w:eastAsia="Times New Roman" w:hAnsi="Times New Roman" w:cs="Times New Roman"/>
                <w:sz w:val="24"/>
              </w:rPr>
              <w:t>, наставники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r>
              <w:rPr>
                <w:rFonts w:ascii="Times New Roman" w:eastAsia="Times New Roman" w:hAnsi="Times New Roman" w:cs="Times New Roman"/>
                <w:sz w:val="24"/>
              </w:rPr>
              <w:t>База данных по реализации модели наставничества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127E" w:rsidTr="0006127E">
        <w:trPr>
          <w:trHeight w:val="73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E666BC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7E" w:rsidRDefault="0006127E" w:rsidP="0006127E">
            <w:pPr>
              <w:ind w:left="10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Проведение  собеседований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</w:p>
          <w:p w:rsidR="0006127E" w:rsidRDefault="0006127E" w:rsidP="0006127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наставниками с привлечение экспертов (организация групповых встреч, тренингов)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 ходе реализации программы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E" w:rsidRDefault="0006127E" w:rsidP="0006127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</w:t>
            </w:r>
          </w:p>
          <w:p w:rsidR="0006127E" w:rsidRDefault="0006127E" w:rsidP="0006127E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встреч, тренингов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66BC" w:rsidTr="00E666BC">
        <w:trPr>
          <w:trHeight w:val="69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BC" w:rsidRDefault="00E666BC" w:rsidP="00E666BC">
            <w:pPr>
              <w:ind w:left="103" w:righ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обучения наставников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этапе вхождения в реализацию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r>
              <w:rPr>
                <w:rFonts w:ascii="Times New Roman" w:eastAsia="Times New Roman" w:hAnsi="Times New Roman" w:cs="Times New Roman"/>
                <w:sz w:val="24"/>
              </w:rPr>
              <w:t>Программы обучения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66BC" w:rsidTr="00E666BC">
        <w:trPr>
          <w:trHeight w:val="3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регулярных встреч наставников и наставляемых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ходе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реализации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BC" w:rsidRDefault="00E666BC" w:rsidP="00E666BC"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</w:t>
            </w:r>
          </w:p>
          <w:p w:rsidR="00E666BC" w:rsidRDefault="00E666BC" w:rsidP="00E666BC">
            <w:pPr>
              <w:ind w:right="77"/>
            </w:pPr>
            <w:r>
              <w:rPr>
                <w:rFonts w:ascii="Times New Roman" w:eastAsia="Times New Roman" w:hAnsi="Times New Roman" w:cs="Times New Roman"/>
                <w:sz w:val="24"/>
              </w:rPr>
              <w:t>(отметка) в журнале куратора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66BC" w:rsidTr="00E666BC">
        <w:trPr>
          <w:trHeight w:val="65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103" w:right="3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удовлетворенности наставляемых и наставников, контроль реализации планов наставничества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 ходе реализации программы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Куратор, члены рабочей группы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BC" w:rsidRDefault="00E666BC" w:rsidP="00E666BC">
            <w:r>
              <w:rPr>
                <w:rFonts w:ascii="Times New Roman" w:eastAsia="Times New Roman" w:hAnsi="Times New Roman" w:cs="Times New Roman"/>
                <w:sz w:val="24"/>
              </w:rPr>
              <w:t>База данных по реализации модели наставничества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66BC" w:rsidTr="0006127E">
        <w:trPr>
          <w:trHeight w:val="10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работы в рамках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реализации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наставничества в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техникуме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 ходе реализации программы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Куратор, члены рабочей группы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BC" w:rsidRDefault="00E666BC" w:rsidP="00E666BC"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</w:t>
            </w:r>
          </w:p>
          <w:p w:rsidR="00E666BC" w:rsidRDefault="00E666BC" w:rsidP="00E666BC">
            <w:pPr>
              <w:ind w:right="77"/>
            </w:pPr>
            <w:r>
              <w:rPr>
                <w:rFonts w:ascii="Times New Roman" w:eastAsia="Times New Roman" w:hAnsi="Times New Roman" w:cs="Times New Roman"/>
                <w:sz w:val="24"/>
              </w:rPr>
              <w:t>(отметка) в журнале куратора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66BC" w:rsidTr="00CC61BF">
        <w:trPr>
          <w:trHeight w:val="11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BC" w:rsidRDefault="00E666BC" w:rsidP="00E666B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Вторичная диагностика эффективности внедрения целевой программы наставничества (анкетирование наставляемых)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 ходе реализации программы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Куратор, члены рабочей группы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BC" w:rsidRDefault="00E666BC" w:rsidP="00E666BC">
            <w:r>
              <w:rPr>
                <w:rFonts w:ascii="Times New Roman" w:eastAsia="Times New Roman" w:hAnsi="Times New Roman" w:cs="Times New Roman"/>
                <w:sz w:val="24"/>
              </w:rPr>
              <w:t>База данных по реализации модели наставничества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66BC" w:rsidTr="00E666BC">
        <w:trPr>
          <w:trHeight w:val="7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103" w:right="104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завершающих встреч для подведения итогов наставнического взаимодействия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завершения программы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BC" w:rsidRDefault="00E666BC" w:rsidP="00E666BC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Куратор, наставник, </w:t>
            </w:r>
          </w:p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наставляемый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r>
              <w:rPr>
                <w:rFonts w:ascii="Times New Roman" w:eastAsia="Times New Roman" w:hAnsi="Times New Roman" w:cs="Times New Roman"/>
                <w:sz w:val="24"/>
              </w:rPr>
              <w:t>Программа мероприятия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66BC" w:rsidTr="006210C9">
        <w:trPr>
          <w:trHeight w:val="10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BC" w:rsidRDefault="00E666BC" w:rsidP="00E666B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внедрения целевой модели наставничества. Представление данных для подсчета показателя по вовлечению обучающихся в различные формы наставничества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15 декабря, ежегодно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2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Куратор, члены рабочей группы, наставники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BC" w:rsidRDefault="00E666BC" w:rsidP="00E666BC">
            <w:r>
              <w:rPr>
                <w:rFonts w:ascii="Times New Roman" w:eastAsia="Times New Roman" w:hAnsi="Times New Roman" w:cs="Times New Roman"/>
                <w:sz w:val="24"/>
              </w:rPr>
              <w:t>Отчеты по исполнению программ наставничества, справка куратора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66BC" w:rsidTr="00653557">
        <w:trPr>
          <w:trHeight w:val="13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BC" w:rsidRDefault="00E666BC" w:rsidP="00E666B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Публикация результатов программы наставничества, лучших наставников, кейсов на сайтах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 ходе реализации программы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на </w:t>
            </w:r>
          </w:p>
          <w:p w:rsidR="00E666BC" w:rsidRDefault="00E666BC" w:rsidP="00E666BC">
            <w:r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66BC" w:rsidTr="00070CC1">
        <w:trPr>
          <w:trHeight w:val="2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BC" w:rsidRDefault="00E666BC" w:rsidP="00E666B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данных об итогах реализации программы наставничества в базу наставников и базу   наставляемых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 ходе реализации программы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BC" w:rsidRDefault="00E666BC" w:rsidP="00E666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BC" w:rsidRDefault="00E666BC" w:rsidP="00E666BC">
            <w:r>
              <w:rPr>
                <w:rFonts w:ascii="Times New Roman" w:eastAsia="Times New Roman" w:hAnsi="Times New Roman" w:cs="Times New Roman"/>
                <w:sz w:val="24"/>
              </w:rPr>
              <w:t>База данных наставников и наставляемых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6127E" w:rsidRDefault="0006127E"/>
    <w:sectPr w:rsidR="0006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30"/>
    <w:rsid w:val="0006127E"/>
    <w:rsid w:val="00491B0C"/>
    <w:rsid w:val="00CB6F30"/>
    <w:rsid w:val="00E6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E0A66-27F6-4DED-9775-5F7DCDBC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7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612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2022-11-24T13:25:00Z</dcterms:created>
  <dcterms:modified xsi:type="dcterms:W3CDTF">2022-11-24T13:53:00Z</dcterms:modified>
</cp:coreProperties>
</file>